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9D51" w14:textId="77777777" w:rsidR="00D43E61" w:rsidRDefault="00D43E61" w:rsidP="00D43E61">
      <w:r>
        <w:t>1. Вы соглашаетесь с тем, что после успешного совершения платежа вы не будете предъявлять споры или претензии платежным агрегаторам</w:t>
      </w:r>
    </w:p>
    <w:p w14:paraId="65D4109A" w14:textId="77777777" w:rsidR="00D43E61" w:rsidRDefault="00D43E61" w:rsidP="00D43E61">
      <w:r>
        <w:t>2. Возвраты за заказы производятся только на те реквизиты, с которых поступала оплата (карта банка или эл. кошелек)</w:t>
      </w:r>
    </w:p>
    <w:p w14:paraId="138DDE88" w14:textId="0C700CE7" w:rsidR="00D43E61" w:rsidRDefault="00D43E61" w:rsidP="00D43E61">
      <w:r>
        <w:t xml:space="preserve">3. Оформить заявку на возврат можно в течение </w:t>
      </w:r>
      <w:r>
        <w:t>7 дней</w:t>
      </w:r>
      <w:r>
        <w:t xml:space="preserve"> времени с момента заказа/пополнения баланса</w:t>
      </w:r>
    </w:p>
    <w:p w14:paraId="449EC12D" w14:textId="6FEE52FC" w:rsidR="00D43E61" w:rsidRDefault="00D43E61" w:rsidP="00D43E61">
      <w:r>
        <w:t>4. При проведении подозрительных или мошеннических действий ваш</w:t>
      </w:r>
      <w:r>
        <w:t xml:space="preserve"> донат</w:t>
      </w:r>
      <w:r>
        <w:t xml:space="preserve"> может быть </w:t>
      </w:r>
      <w:r>
        <w:t>снять</w:t>
      </w:r>
    </w:p>
    <w:p w14:paraId="1965B6EA" w14:textId="77777777" w:rsidR="00D43E61" w:rsidRDefault="00D43E61" w:rsidP="00D43E61">
      <w:r>
        <w:t>5. Возврат средств возможен по запросу пользователя в службу поддержки бота</w:t>
      </w:r>
    </w:p>
    <w:p w14:paraId="6E26E122" w14:textId="77777777" w:rsidR="00D43E61" w:rsidRDefault="00D43E61" w:rsidP="00D43E61">
      <w:r>
        <w:t>6. Возврат осуществляется на выбранную пользователем платежную систему</w:t>
      </w:r>
    </w:p>
    <w:p w14:paraId="6127F2CD" w14:textId="6497C30B" w:rsidR="007240D9" w:rsidRDefault="00D43E61" w:rsidP="00D43E61">
      <w:r>
        <w:t>7. Мы не несем ответственности за комиссию платежных агрегаторов, но уведомляем пользователя о возможных комиссиях при выводе средств с аккаунта</w:t>
      </w:r>
    </w:p>
    <w:sectPr w:rsidR="0072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FA"/>
    <w:rsid w:val="007240D9"/>
    <w:rsid w:val="009948FA"/>
    <w:rsid w:val="00D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7A34"/>
  <w15:chartTrackingRefBased/>
  <w15:docId w15:val="{3632EA5C-431C-4CC1-B3A6-499B630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Славк Коршунов</dc:creator>
  <cp:keywords/>
  <dc:description/>
  <cp:lastModifiedBy>Славк Коршунов</cp:lastModifiedBy>
  <cp:revision>2</cp:revision>
  <dcterms:created xsi:type="dcterms:W3CDTF">2025-02-26T23:26:00Z</dcterms:created>
  <dcterms:modified xsi:type="dcterms:W3CDTF">2025-02-26T23:27:00Z</dcterms:modified>
</cp:coreProperties>
</file>